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Pzp</w:t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(art. 125 ust. 5 ustawy Pzp)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>dalej ustawa Pzp</w:t>
      </w:r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B8F88AE" w14:textId="3D8841EA" w:rsidR="007D68CD" w:rsidRDefault="00741DE5" w:rsidP="00DE136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="00C60EDE" w:rsidRPr="00790705">
        <w:rPr>
          <w:rFonts w:ascii="Segoe UI" w:hAnsi="Segoe UI" w:cs="Segoe UI"/>
          <w:b/>
          <w:sz w:val="18"/>
          <w:szCs w:val="18"/>
        </w:rPr>
        <w:t>Zakup środka transportu przystosowanego do przewozu osób niepełnosprawnych, w tym osób na wózkach inwalidzkich oraz osób z trudnościami w poruszaniu się na potrzeby ŚDS w Nowych Litewnikach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1C7B3116" w14:textId="31B69B28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1F3C66" w:rsidRPr="001F3C66">
        <w:rPr>
          <w:rFonts w:ascii="Segoe UI" w:hAnsi="Segoe UI" w:cs="Segoe UI"/>
          <w:b/>
          <w:sz w:val="18"/>
          <w:szCs w:val="18"/>
        </w:rPr>
        <w:t>ZPiI.271.28.2026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03D97060" w14:textId="77777777" w:rsidR="00F83432" w:rsidRDefault="00940927" w:rsidP="00F83432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F83432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F83432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 Zamówienia.</w:t>
      </w:r>
    </w:p>
    <w:p w14:paraId="3A4A3FF9" w14:textId="1C79B31F" w:rsidR="00940927" w:rsidRPr="00940927" w:rsidRDefault="00940927" w:rsidP="00F83432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940927">
        <w:rPr>
          <w:rFonts w:ascii="Segoe UI" w:hAnsi="Segoe UI" w:cs="Segoe UI"/>
          <w:i/>
          <w:iCs/>
          <w:sz w:val="16"/>
          <w:szCs w:val="16"/>
        </w:rPr>
        <w:t>(Uwaga: Zamawiający nie określił szczegółowych warunków udziału w przedmiotowym postępowaniu w zakresie zdolności ekonomicznej, finansowej, technicznej i zawodowej).</w:t>
      </w:r>
    </w:p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77777777" w:rsidR="00BB159E" w:rsidRPr="00A343E0" w:rsidRDefault="00BB159E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343E0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BC52EA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 z postępowania na podstawie art. 108 ust. 1 i art. 109 ust. 1 pkt</w:t>
      </w:r>
      <w:r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Pr="00A343E0">
        <w:rPr>
          <w:rFonts w:ascii="Segoe UI" w:hAnsi="Segoe UI" w:cs="Segoe UI"/>
          <w:iCs/>
          <w:sz w:val="18"/>
          <w:szCs w:val="18"/>
        </w:rPr>
        <w:t>4</w:t>
      </w:r>
      <w:r w:rsidRPr="00A343E0">
        <w:rPr>
          <w:rFonts w:ascii="Segoe UI" w:hAnsi="Segoe UI" w:cs="Segoe UI"/>
          <w:bCs/>
          <w:iCs/>
          <w:sz w:val="18"/>
          <w:szCs w:val="18"/>
        </w:rPr>
        <w:t>, 5, 7 ustawy Pzp.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Pzp.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>Jednocześnie oświadczam, że na podstawie art. 110 ust. 2 ustawy Pzp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lastRenderedPageBreak/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3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2"/>
      </w:r>
      <w:bookmarkEnd w:id="3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t.j.).</w:t>
      </w:r>
      <w:bookmarkStart w:id="5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3"/>
      </w:r>
      <w:bookmarkEnd w:id="5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6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7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4"/>
            </w:r>
          </w:p>
        </w:tc>
      </w:tr>
      <w:bookmarkEnd w:id="6"/>
      <w:bookmarkEnd w:id="7"/>
    </w:tbl>
    <w:p w14:paraId="6BBB532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4216" w14:textId="77777777" w:rsidR="008B0C33" w:rsidRDefault="008B0C33">
      <w:r>
        <w:separator/>
      </w:r>
    </w:p>
  </w:endnote>
  <w:endnote w:type="continuationSeparator" w:id="0">
    <w:p w14:paraId="1181F4AC" w14:textId="77777777" w:rsidR="008B0C33" w:rsidRDefault="008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A6D" w14:textId="77777777" w:rsidR="008B0C33" w:rsidRDefault="008B0C33">
      <w:r>
        <w:separator/>
      </w:r>
    </w:p>
  </w:footnote>
  <w:footnote w:type="continuationSeparator" w:id="0">
    <w:p w14:paraId="5EC99AD4" w14:textId="77777777" w:rsidR="008B0C33" w:rsidRDefault="008B0C33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4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4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3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Pzp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>wykonawcę oraz uczestnika konkursu, którego beneficjentem rzeczywistym w rozumieniu ustawy z dnia 1 marca 2018 r. o przeciwdziałaniu praniu pieniędzy oraz finansowaniu terroryzmu (Dz.U.2023 poz. 1124 t.j.)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rachunkowości (Dz.U.2023 poz. 120 t.j.),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4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09CAC011" w:rsidR="00002268" w:rsidRPr="00A233E5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8" w:name="_Hlk209516684"/>
    <w:bookmarkStart w:id="9" w:name="_Hlk209516685"/>
    <w:bookmarkStart w:id="10" w:name="_Hlk209516704"/>
    <w:bookmarkStart w:id="11" w:name="_Hlk209516705"/>
    <w:bookmarkStart w:id="12" w:name="_Hlk209516726"/>
    <w:bookmarkStart w:id="13" w:name="_Hlk209516727"/>
    <w:bookmarkStart w:id="14" w:name="_Hlk209516751"/>
    <w:bookmarkStart w:id="15" w:name="_Hlk209516752"/>
    <w:bookmarkStart w:id="16" w:name="_Hlk209516821"/>
    <w:bookmarkStart w:id="17" w:name="_Hlk209516822"/>
    <w:bookmarkStart w:id="18" w:name="_Hlk209516905"/>
    <w:bookmarkStart w:id="19" w:name="_Hlk209516906"/>
    <w:bookmarkStart w:id="20" w:name="_Hlk209516950"/>
    <w:bookmarkStart w:id="21" w:name="_Hlk209516951"/>
    <w:r w:rsidRPr="00126132">
      <w:rPr>
        <w:rFonts w:ascii="Calibri" w:hAnsi="Calibri"/>
        <w:b/>
        <w:bCs/>
        <w:sz w:val="18"/>
        <w:szCs w:val="18"/>
      </w:rPr>
      <w:t xml:space="preserve">Załącznik nr </w:t>
    </w:r>
    <w:r w:rsidR="007C21C9">
      <w:rPr>
        <w:rFonts w:ascii="Calibri" w:hAnsi="Calibri"/>
        <w:b/>
        <w:bCs/>
        <w:sz w:val="18"/>
        <w:szCs w:val="18"/>
      </w:rPr>
      <w:t>4</w:t>
    </w:r>
    <w:r w:rsidRPr="00126132">
      <w:rPr>
        <w:rFonts w:ascii="Calibri" w:hAnsi="Calibri"/>
        <w:b/>
        <w:bCs/>
        <w:sz w:val="18"/>
        <w:szCs w:val="18"/>
      </w:rPr>
      <w:t xml:space="preserve"> do SWZ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oświadczenia</w:t>
    </w:r>
    <w:r w:rsidR="00496CE0">
      <w:rPr>
        <w:rFonts w:ascii="Calibri" w:hAnsi="Calibri"/>
        <w:b/>
        <w:sz w:val="18"/>
        <w:szCs w:val="18"/>
      </w:rPr>
      <w:t xml:space="preserve"> wstępnego</w:t>
    </w:r>
    <w:r w:rsidRPr="00D330DF">
      <w:rPr>
        <w:rFonts w:ascii="Calibri" w:hAnsi="Calibri"/>
        <w:b/>
        <w:sz w:val="18"/>
        <w:szCs w:val="18"/>
      </w:rPr>
      <w:t xml:space="preserve"> 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2FE8F243" w14:textId="623C57D0" w:rsidR="00BB24F6" w:rsidRPr="0095138A" w:rsidRDefault="00C60EDE" w:rsidP="00C60EDE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4001A62C" wp14:editId="1A50B722">
          <wp:extent cx="1908000" cy="658800"/>
          <wp:effectExtent l="0" t="0" r="0" b="8255"/>
          <wp:docPr id="60244414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10FC6"/>
    <w:rsid w:val="000152E4"/>
    <w:rsid w:val="00016EBA"/>
    <w:rsid w:val="00017F7E"/>
    <w:rsid w:val="00030D71"/>
    <w:rsid w:val="0003294F"/>
    <w:rsid w:val="00034E76"/>
    <w:rsid w:val="00035884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C62C1"/>
    <w:rsid w:val="000D0CA7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43E8D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C66"/>
    <w:rsid w:val="001F3DC7"/>
    <w:rsid w:val="001F4BC2"/>
    <w:rsid w:val="001F5AE6"/>
    <w:rsid w:val="001F6D21"/>
    <w:rsid w:val="00200285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300024"/>
    <w:rsid w:val="00300564"/>
    <w:rsid w:val="003041F1"/>
    <w:rsid w:val="00304B22"/>
    <w:rsid w:val="00304B49"/>
    <w:rsid w:val="00305695"/>
    <w:rsid w:val="00310274"/>
    <w:rsid w:val="003134FE"/>
    <w:rsid w:val="00314852"/>
    <w:rsid w:val="00314ADE"/>
    <w:rsid w:val="00315C60"/>
    <w:rsid w:val="00316A62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11C2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4009"/>
    <w:rsid w:val="005115C2"/>
    <w:rsid w:val="0051168C"/>
    <w:rsid w:val="00543DFC"/>
    <w:rsid w:val="00544C39"/>
    <w:rsid w:val="00544C5E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4B95"/>
    <w:rsid w:val="005D51BE"/>
    <w:rsid w:val="005D5CCF"/>
    <w:rsid w:val="005D62E1"/>
    <w:rsid w:val="005E198A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802CCD"/>
    <w:rsid w:val="00803B4D"/>
    <w:rsid w:val="00803F0F"/>
    <w:rsid w:val="00805CCE"/>
    <w:rsid w:val="00850BF4"/>
    <w:rsid w:val="00850D8F"/>
    <w:rsid w:val="00851757"/>
    <w:rsid w:val="00863D3F"/>
    <w:rsid w:val="00867DA8"/>
    <w:rsid w:val="00870514"/>
    <w:rsid w:val="00877E90"/>
    <w:rsid w:val="00881E44"/>
    <w:rsid w:val="008845A0"/>
    <w:rsid w:val="008858D0"/>
    <w:rsid w:val="008864E9"/>
    <w:rsid w:val="0088784C"/>
    <w:rsid w:val="00891710"/>
    <w:rsid w:val="008A2396"/>
    <w:rsid w:val="008B0C33"/>
    <w:rsid w:val="008B1329"/>
    <w:rsid w:val="008B3891"/>
    <w:rsid w:val="008B77D1"/>
    <w:rsid w:val="008C1B52"/>
    <w:rsid w:val="008C4DE6"/>
    <w:rsid w:val="008C5855"/>
    <w:rsid w:val="008C6316"/>
    <w:rsid w:val="008F7C67"/>
    <w:rsid w:val="00904BEF"/>
    <w:rsid w:val="00910AA6"/>
    <w:rsid w:val="0091264D"/>
    <w:rsid w:val="00912D33"/>
    <w:rsid w:val="00916005"/>
    <w:rsid w:val="009311EF"/>
    <w:rsid w:val="009329C0"/>
    <w:rsid w:val="00940927"/>
    <w:rsid w:val="00950F36"/>
    <w:rsid w:val="0095138A"/>
    <w:rsid w:val="00952BB9"/>
    <w:rsid w:val="00954FDC"/>
    <w:rsid w:val="0095671A"/>
    <w:rsid w:val="0096420F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B6D1B"/>
    <w:rsid w:val="00AC2C96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E7A"/>
    <w:rsid w:val="00B371AE"/>
    <w:rsid w:val="00B37805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0EDE"/>
    <w:rsid w:val="00C62055"/>
    <w:rsid w:val="00C64E3F"/>
    <w:rsid w:val="00C66B7D"/>
    <w:rsid w:val="00C66C82"/>
    <w:rsid w:val="00C67397"/>
    <w:rsid w:val="00C72C3B"/>
    <w:rsid w:val="00C75441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3753"/>
    <w:rsid w:val="00CF1AB9"/>
    <w:rsid w:val="00CF2129"/>
    <w:rsid w:val="00CF3F13"/>
    <w:rsid w:val="00CF4A35"/>
    <w:rsid w:val="00D01FD3"/>
    <w:rsid w:val="00D02429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87EB7"/>
    <w:rsid w:val="00D922F6"/>
    <w:rsid w:val="00D94094"/>
    <w:rsid w:val="00D95C1E"/>
    <w:rsid w:val="00DA30F3"/>
    <w:rsid w:val="00DA43E8"/>
    <w:rsid w:val="00DB1E2C"/>
    <w:rsid w:val="00DB3938"/>
    <w:rsid w:val="00DB3F6D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4224"/>
    <w:rsid w:val="00E75F5A"/>
    <w:rsid w:val="00E80C77"/>
    <w:rsid w:val="00E840B1"/>
    <w:rsid w:val="00E842CB"/>
    <w:rsid w:val="00E8695F"/>
    <w:rsid w:val="00EA04C0"/>
    <w:rsid w:val="00EA5546"/>
    <w:rsid w:val="00EA71A6"/>
    <w:rsid w:val="00EB4015"/>
    <w:rsid w:val="00EB5069"/>
    <w:rsid w:val="00EB612A"/>
    <w:rsid w:val="00EB6639"/>
    <w:rsid w:val="00EB7791"/>
    <w:rsid w:val="00EC0840"/>
    <w:rsid w:val="00ED45B3"/>
    <w:rsid w:val="00ED5555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3AB0"/>
    <w:rsid w:val="00F45B02"/>
    <w:rsid w:val="00F50F68"/>
    <w:rsid w:val="00F53B71"/>
    <w:rsid w:val="00F57ADE"/>
    <w:rsid w:val="00F6134F"/>
    <w:rsid w:val="00F65124"/>
    <w:rsid w:val="00F753C2"/>
    <w:rsid w:val="00F83432"/>
    <w:rsid w:val="00F8620F"/>
    <w:rsid w:val="00F873FC"/>
    <w:rsid w:val="00F91B78"/>
    <w:rsid w:val="00F9432A"/>
    <w:rsid w:val="00F94496"/>
    <w:rsid w:val="00F962C2"/>
    <w:rsid w:val="00FA0117"/>
    <w:rsid w:val="00FA1773"/>
    <w:rsid w:val="00FA2A0A"/>
    <w:rsid w:val="00FA4F57"/>
    <w:rsid w:val="00FC38AD"/>
    <w:rsid w:val="00FC68AF"/>
    <w:rsid w:val="00FC700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544</Words>
  <Characters>3934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153</cp:revision>
  <cp:lastPrinted>2026-07-24T12:50:00Z</cp:lastPrinted>
  <dcterms:created xsi:type="dcterms:W3CDTF">2025-05-21T08:16:00Z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