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8993" w14:textId="77777777" w:rsidR="007C7779" w:rsidRPr="001F4EF5" w:rsidRDefault="007C7779" w:rsidP="007C7779">
      <w:pPr>
        <w:shd w:val="clear" w:color="auto" w:fill="C2E2F6"/>
        <w:jc w:val="center"/>
        <w:rPr>
          <w:rFonts w:ascii="Segoe UI" w:hAnsi="Segoe UI" w:cs="Segoe UI"/>
          <w:b/>
          <w:sz w:val="22"/>
          <w:szCs w:val="22"/>
        </w:rPr>
      </w:pPr>
      <w:r w:rsidRPr="001F4EF5">
        <w:rPr>
          <w:rFonts w:ascii="Segoe UI" w:hAnsi="Segoe UI" w:cs="Segoe UI"/>
          <w:b/>
          <w:sz w:val="22"/>
          <w:szCs w:val="22"/>
        </w:rPr>
        <w:t xml:space="preserve">ZOBOWIĄZANIE DO UDOSTĘPNIENIA ZASOBÓW </w:t>
      </w:r>
    </w:p>
    <w:p w14:paraId="124D9F5A" w14:textId="77777777" w:rsidR="007C7779" w:rsidRPr="001F4EF5" w:rsidRDefault="007C7779" w:rsidP="007C7779">
      <w:pPr>
        <w:shd w:val="clear" w:color="auto" w:fill="C2E2F6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1F4EF5">
        <w:rPr>
          <w:rFonts w:ascii="Segoe UI" w:hAnsi="Segoe UI" w:cs="Segoe UI"/>
          <w:b/>
          <w:sz w:val="22"/>
          <w:szCs w:val="22"/>
        </w:rPr>
        <w:t xml:space="preserve">składane na podstawie art. 118 ust. 1 ustawy z dnia 11 września 2019 r. Prawo zamówień publicznych </w:t>
      </w:r>
      <w:r w:rsidRPr="001F4EF5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Pr="001F4EF5">
        <w:rPr>
          <w:rFonts w:ascii="Segoe UI" w:hAnsi="Segoe UI" w:cs="Segoe UI"/>
          <w:b/>
          <w:sz w:val="22"/>
          <w:szCs w:val="22"/>
        </w:rPr>
        <w:t>- dalej ustawa Pzp.</w:t>
      </w:r>
    </w:p>
    <w:p w14:paraId="46E6F618" w14:textId="77777777" w:rsidR="007C7779" w:rsidRPr="001F4EF5" w:rsidRDefault="007C7779" w:rsidP="00285E19">
      <w:pPr>
        <w:spacing w:before="24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4EF5">
        <w:rPr>
          <w:rFonts w:ascii="Segoe UI" w:hAnsi="Segoe UI" w:cs="Segoe UI"/>
          <w:b/>
          <w:caps/>
          <w:sz w:val="20"/>
          <w:szCs w:val="20"/>
          <w:u w:val="single"/>
        </w:rPr>
        <w:t>PODMIOT udostępniający zasoby W IMIENIU KTÓREGO SKŁADANE JEST OŚWIADCZENIE:</w:t>
      </w:r>
    </w:p>
    <w:p w14:paraId="003E1A56" w14:textId="77777777" w:rsidR="00285E19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985123B" w14:textId="77777777" w:rsidR="00285E19" w:rsidRPr="005D62E1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31195C18" w14:textId="77777777" w:rsidR="00285E19" w:rsidRPr="005D62E1" w:rsidRDefault="00285E19" w:rsidP="00285E19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34EED3D8" w14:textId="77777777" w:rsidR="00285E19" w:rsidRPr="005D62E1" w:rsidRDefault="00285E19" w:rsidP="00285E19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0CB85904" w14:textId="4941D81D" w:rsidR="007C7779" w:rsidRPr="001F4EF5" w:rsidRDefault="00285E19" w:rsidP="00E47D68">
      <w:pPr>
        <w:spacing w:line="360" w:lineRule="auto"/>
        <w:jc w:val="center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7C7779" w:rsidRPr="001F4EF5">
        <w:rPr>
          <w:rFonts w:ascii="Segoe UI" w:hAnsi="Segoe UI" w:cs="Segoe UI"/>
          <w:i/>
          <w:sz w:val="14"/>
          <w:szCs w:val="14"/>
        </w:rPr>
        <w:t>)</w:t>
      </w:r>
    </w:p>
    <w:p w14:paraId="173B9618" w14:textId="2E3ED0CD" w:rsidR="007C7779" w:rsidRPr="001F4EF5" w:rsidRDefault="00DB45C9" w:rsidP="007C7779">
      <w:pPr>
        <w:spacing w:before="40" w:line="360" w:lineRule="auto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</w:t>
      </w:r>
      <w:r w:rsidRPr="00DB45C9">
        <w:rPr>
          <w:rFonts w:ascii="Segoe UI" w:hAnsi="Segoe UI" w:cs="Segoe UI"/>
          <w:sz w:val="18"/>
          <w:szCs w:val="18"/>
        </w:rPr>
        <w:t>a potrzeby postępowania o udzielenie zamówienia publicznego na</w:t>
      </w:r>
      <w:r>
        <w:rPr>
          <w:rFonts w:ascii="Segoe UI" w:hAnsi="Segoe UI" w:cs="Segoe UI"/>
          <w:sz w:val="18"/>
          <w:szCs w:val="18"/>
        </w:rPr>
        <w:t>:</w:t>
      </w:r>
      <w:r w:rsidR="007C7779" w:rsidRPr="001F4EF5">
        <w:rPr>
          <w:rFonts w:ascii="Segoe UI" w:hAnsi="Segoe UI" w:cs="Segoe UI"/>
          <w:b/>
          <w:sz w:val="18"/>
          <w:szCs w:val="18"/>
        </w:rPr>
        <w:t xml:space="preserve"> </w:t>
      </w:r>
      <w:r w:rsidR="001F4EF5" w:rsidRPr="001F4EF5">
        <w:rPr>
          <w:rFonts w:ascii="Segoe UI" w:hAnsi="Segoe UI" w:cs="Segoe UI"/>
          <w:b/>
          <w:sz w:val="18"/>
          <w:szCs w:val="18"/>
        </w:rPr>
        <w:t>„</w:t>
      </w:r>
      <w:r w:rsidR="0047462A" w:rsidRPr="0047462A">
        <w:rPr>
          <w:rFonts w:ascii="Segoe UI" w:hAnsi="Segoe UI" w:cs="Segoe UI"/>
          <w:b/>
          <w:sz w:val="18"/>
          <w:szCs w:val="18"/>
        </w:rPr>
        <w:t>Usługa doradztwa podatkowego w zakresie opodatkowania obiektów budowlanych podatkiem od nieruchomości w oparciu o obowiązujące przepisy prawa</w:t>
      </w:r>
      <w:r w:rsidR="001F4EF5" w:rsidRPr="001F4EF5">
        <w:rPr>
          <w:rFonts w:ascii="Segoe UI" w:hAnsi="Segoe UI" w:cs="Segoe UI"/>
          <w:b/>
          <w:sz w:val="18"/>
          <w:szCs w:val="18"/>
        </w:rPr>
        <w:t>”</w:t>
      </w:r>
      <w:r w:rsidR="007C7779" w:rsidRPr="001F4EF5">
        <w:rPr>
          <w:rFonts w:ascii="Segoe UI" w:hAnsi="Segoe UI" w:cs="Segoe UI"/>
          <w:b/>
          <w:sz w:val="18"/>
          <w:szCs w:val="18"/>
        </w:rPr>
        <w:t xml:space="preserve">, Nr postępowania: </w:t>
      </w:r>
      <w:r w:rsidR="001F4EF5" w:rsidRPr="001F4EF5">
        <w:rPr>
          <w:rFonts w:ascii="Segoe UI" w:hAnsi="Segoe UI" w:cs="Segoe UI"/>
          <w:b/>
          <w:sz w:val="18"/>
          <w:szCs w:val="18"/>
        </w:rPr>
        <w:t>ZPiI.271.</w:t>
      </w:r>
      <w:r w:rsidR="0047462A">
        <w:rPr>
          <w:rFonts w:ascii="Segoe UI" w:hAnsi="Segoe UI" w:cs="Segoe UI"/>
          <w:b/>
          <w:sz w:val="18"/>
          <w:szCs w:val="18"/>
        </w:rPr>
        <w:t>10</w:t>
      </w:r>
      <w:r w:rsidR="001F4EF5" w:rsidRPr="001F4EF5">
        <w:rPr>
          <w:rFonts w:ascii="Segoe UI" w:hAnsi="Segoe UI" w:cs="Segoe UI"/>
          <w:b/>
          <w:sz w:val="18"/>
          <w:szCs w:val="18"/>
        </w:rPr>
        <w:t>.2026</w:t>
      </w:r>
      <w:r w:rsidR="007C7779" w:rsidRPr="001F4EF5">
        <w:rPr>
          <w:rFonts w:ascii="Segoe UI" w:hAnsi="Segoe UI" w:cs="Segoe UI"/>
          <w:b/>
          <w:i/>
          <w:sz w:val="18"/>
          <w:szCs w:val="18"/>
        </w:rPr>
        <w:t xml:space="preserve">, </w:t>
      </w:r>
      <w:r w:rsidR="007C7779" w:rsidRPr="001F4EF5">
        <w:rPr>
          <w:rFonts w:ascii="Segoe UI" w:hAnsi="Segoe UI" w:cs="Segoe UI"/>
          <w:sz w:val="18"/>
          <w:szCs w:val="18"/>
        </w:rPr>
        <w:t>prowadzonego przez</w:t>
      </w:r>
      <w:r w:rsidR="007C7779" w:rsidRPr="001F4EF5">
        <w:rPr>
          <w:rFonts w:ascii="Segoe UI" w:hAnsi="Segoe UI" w:cs="Segoe UI"/>
          <w:b/>
          <w:sz w:val="18"/>
          <w:szCs w:val="18"/>
        </w:rPr>
        <w:t xml:space="preserve"> Gminę Sarnaki, </w:t>
      </w:r>
      <w:r w:rsidR="007C7779" w:rsidRPr="001F4EF5">
        <w:rPr>
          <w:rFonts w:ascii="Segoe UI" w:hAnsi="Segoe UI" w:cs="Segoe UI"/>
          <w:bCs/>
          <w:sz w:val="18"/>
          <w:szCs w:val="18"/>
          <w:u w:val="single"/>
        </w:rPr>
        <w:t>zobowiązuje się do oddania do dyspozycji Wykonawcy</w:t>
      </w:r>
      <w:r w:rsidR="007C7779" w:rsidRPr="001F4EF5">
        <w:rPr>
          <w:rFonts w:ascii="Segoe UI" w:hAnsi="Segoe UI" w:cs="Segoe UI"/>
          <w:bCs/>
          <w:sz w:val="18"/>
          <w:szCs w:val="18"/>
        </w:rPr>
        <w:t>:</w:t>
      </w:r>
    </w:p>
    <w:p w14:paraId="158D9A67" w14:textId="77777777" w:rsidR="00B913A1" w:rsidRDefault="00B913A1" w:rsidP="00B913A1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469296C" w14:textId="77777777" w:rsidR="00B913A1" w:rsidRPr="005D62E1" w:rsidRDefault="00B913A1" w:rsidP="00B913A1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0167036F" w14:textId="77777777" w:rsidR="00B913A1" w:rsidRPr="005D62E1" w:rsidRDefault="00B913A1" w:rsidP="00B913A1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76E9D535" w14:textId="47F66A75" w:rsidR="007C7779" w:rsidRDefault="007E5DF1" w:rsidP="007C7779">
      <w:pPr>
        <w:spacing w:before="120"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7E5DF1">
        <w:rPr>
          <w:rFonts w:ascii="Segoe UI" w:eastAsia="Calibri" w:hAnsi="Segoe UI" w:cs="Segoe UI"/>
          <w:sz w:val="18"/>
          <w:szCs w:val="18"/>
          <w:lang w:eastAsia="en-US"/>
        </w:rPr>
        <w:t>następujących zasobów w celu potwierdzenia spełniania warunków udziału w postępowaniu</w:t>
      </w:r>
      <w:r w:rsidR="007C7779" w:rsidRPr="001F4EF5">
        <w:rPr>
          <w:rStyle w:val="Odwoanieprzypisudolnego"/>
          <w:rFonts w:ascii="Segoe UI" w:eastAsia="Calibri" w:hAnsi="Segoe UI" w:cs="Segoe UI"/>
          <w:sz w:val="18"/>
          <w:szCs w:val="18"/>
          <w:lang w:eastAsia="en-US"/>
        </w:rPr>
        <w:footnoteReference w:id="1"/>
      </w:r>
      <w:r w:rsidR="007C7779" w:rsidRPr="001F4EF5">
        <w:rPr>
          <w:rFonts w:ascii="Segoe UI" w:eastAsia="Calibri" w:hAnsi="Segoe UI" w:cs="Segoe UI"/>
          <w:sz w:val="18"/>
          <w:szCs w:val="18"/>
          <w:lang w:eastAsia="en-US"/>
        </w:rPr>
        <w:t>:</w:t>
      </w:r>
    </w:p>
    <w:p w14:paraId="77CC2DE2" w14:textId="77777777" w:rsidR="007E5DF1" w:rsidRPr="005D62E1" w:rsidRDefault="007E5DF1" w:rsidP="007E5DF1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7EAE1798" w14:textId="37D55DFE" w:rsidR="007E5DF1" w:rsidRPr="001F4EF5" w:rsidRDefault="007E5DF1" w:rsidP="007C7779">
      <w:pPr>
        <w:spacing w:before="120"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7E5DF1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Informacje wymagane zgodnie z art. 118 ust. 4 ustawy Pzp:</w:t>
      </w:r>
    </w:p>
    <w:p w14:paraId="03A557B5" w14:textId="5ED4FD1B" w:rsidR="007C7779" w:rsidRPr="001F4EF5" w:rsidRDefault="00D91E70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D91E70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Zakres dostępnych wykonawcy zasobów podmiotu udostępniającego zasoby:</w:t>
      </w:r>
    </w:p>
    <w:p w14:paraId="792266BC" w14:textId="75F844BB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</w:t>
      </w:r>
      <w:r w:rsidR="00BF28A5">
        <w:rPr>
          <w:rFonts w:ascii="Segoe UI" w:eastAsia="Calibri" w:hAnsi="Segoe UI" w:cs="Segoe UI"/>
          <w:sz w:val="18"/>
          <w:szCs w:val="18"/>
          <w:lang w:eastAsia="en-US"/>
        </w:rPr>
        <w:t>……………………..</w:t>
      </w:r>
    </w:p>
    <w:p w14:paraId="37CC2C0A" w14:textId="1BE015CB" w:rsidR="007C7779" w:rsidRPr="001F4EF5" w:rsidRDefault="007551CD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7551CD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Sposób wykorzystania zasobów przy wykonywaniu zamówienia</w:t>
      </w:r>
      <w:r w:rsidR="007C7779"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:</w:t>
      </w:r>
    </w:p>
    <w:p w14:paraId="2EC24B48" w14:textId="16AFBE0B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6ECEE637" w14:textId="3D725734" w:rsidR="007C7779" w:rsidRPr="007551CD" w:rsidRDefault="00D91E70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D91E70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Charakter stosunku, jaki będzie łączył wykonawcę z podmiotem udostępniającym</w:t>
      </w:r>
      <w:r w:rsidR="007551CD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 xml:space="preserve"> </w:t>
      </w:r>
      <w:r w:rsidRPr="00D91E70">
        <w:rPr>
          <w:rFonts w:ascii="Segoe UI" w:eastAsia="Calibri" w:hAnsi="Segoe UI" w:cs="Segoe UI"/>
          <w:b/>
          <w:bCs/>
          <w:i/>
          <w:iCs/>
          <w:sz w:val="18"/>
          <w:szCs w:val="18"/>
          <w:lang w:eastAsia="en-US"/>
        </w:rPr>
        <w:t>(</w:t>
      </w:r>
      <w:r w:rsidRPr="007551CD">
        <w:rPr>
          <w:rFonts w:ascii="Segoe UI" w:eastAsia="Calibri" w:hAnsi="Segoe UI" w:cs="Segoe UI"/>
          <w:i/>
          <w:iCs/>
          <w:sz w:val="18"/>
          <w:szCs w:val="18"/>
          <w:lang w:eastAsia="en-US"/>
        </w:rPr>
        <w:t>np. umowa podwykonawstwa, umowa zlecenie, umowa o współpracy)</w:t>
      </w:r>
      <w:r w:rsidR="007C7779" w:rsidRPr="007551CD">
        <w:rPr>
          <w:rFonts w:ascii="Segoe UI" w:eastAsia="Calibri" w:hAnsi="Segoe UI" w:cs="Segoe UI"/>
          <w:sz w:val="18"/>
          <w:szCs w:val="18"/>
          <w:lang w:eastAsia="en-US"/>
        </w:rPr>
        <w:t>:</w:t>
      </w:r>
    </w:p>
    <w:p w14:paraId="1262BCC0" w14:textId="56EFC04C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70EFD376" w14:textId="698884DF" w:rsidR="007C7779" w:rsidRPr="001F4EF5" w:rsidRDefault="00904CD0" w:rsidP="007C7779">
      <w:pPr>
        <w:numPr>
          <w:ilvl w:val="0"/>
          <w:numId w:val="121"/>
        </w:numPr>
        <w:spacing w:line="276" w:lineRule="auto"/>
        <w:ind w:left="284" w:hanging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904CD0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Zakres i okres udziału podmiotu udostępniającego przy wykonywaniu zamówienia</w:t>
      </w:r>
      <w:r w:rsidR="007C7779" w:rsidRPr="001F4EF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:</w:t>
      </w:r>
    </w:p>
    <w:p w14:paraId="3B903B2C" w14:textId="33B76093" w:rsidR="007C7779" w:rsidRPr="001F4EF5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1662EC43" w14:textId="01D98789" w:rsidR="007C7779" w:rsidRDefault="007C7779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F4EF5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…………………………………………………………………………………………………………………………………………………………..….….……</w:t>
      </w:r>
      <w:r w:rsidR="004B54E2">
        <w:rPr>
          <w:rFonts w:ascii="Segoe UI" w:eastAsia="Calibri" w:hAnsi="Segoe UI" w:cs="Segoe UI"/>
          <w:sz w:val="18"/>
          <w:szCs w:val="18"/>
          <w:lang w:eastAsia="en-US"/>
        </w:rPr>
        <w:t>…………………..</w:t>
      </w:r>
    </w:p>
    <w:p w14:paraId="1FEEE4D7" w14:textId="77777777" w:rsidR="00173DD3" w:rsidRDefault="00173DD3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4DF2B7AF" w14:textId="77777777" w:rsidR="00173DD3" w:rsidRPr="001F4EF5" w:rsidRDefault="00173DD3" w:rsidP="007C7779">
      <w:pPr>
        <w:spacing w:before="120" w:line="276" w:lineRule="auto"/>
        <w:ind w:left="284"/>
        <w:jc w:val="both"/>
        <w:rPr>
          <w:rFonts w:ascii="Segoe UI" w:eastAsia="Calibri" w:hAnsi="Segoe UI" w:cs="Segoe UI"/>
          <w:b/>
          <w:bCs/>
          <w:sz w:val="18"/>
          <w:szCs w:val="18"/>
          <w:lang w:eastAsia="en-US"/>
        </w:rPr>
      </w:pP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872684" w:rsidRPr="00F05A55" w14:paraId="5B0DBBB0" w14:textId="77777777" w:rsidTr="00872684">
        <w:trPr>
          <w:trHeight w:val="567"/>
        </w:trPr>
        <w:tc>
          <w:tcPr>
            <w:tcW w:w="4818" w:type="dxa"/>
            <w:vAlign w:val="bottom"/>
          </w:tcPr>
          <w:p w14:paraId="2AB8962C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  <w:p w14:paraId="0665EBEE" w14:textId="77777777" w:rsidR="00872684" w:rsidRPr="00F05A55" w:rsidRDefault="00872684" w:rsidP="00CC4D24">
            <w:pPr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09089187" w14:textId="77777777" w:rsidR="00872684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(miejscowość i data)</w:t>
            </w:r>
          </w:p>
          <w:p w14:paraId="0F18CA0D" w14:textId="77777777" w:rsidR="00CB7C10" w:rsidRPr="00F05A55" w:rsidRDefault="00CB7C10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4818" w:type="dxa"/>
            <w:vAlign w:val="bottom"/>
          </w:tcPr>
          <w:p w14:paraId="450C1E3A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CF0782D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303F3FC6" w14:textId="77777777" w:rsidR="00872684" w:rsidRPr="00F05A55" w:rsidRDefault="00872684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1973142C" w14:textId="77777777" w:rsidR="00CB7C10" w:rsidRDefault="00872684" w:rsidP="00CB7C10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(</w:t>
            </w:r>
            <w:r w:rsidR="00100463"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podpis osoby uprawnionej do składania oświadczeń woli </w:t>
            </w:r>
          </w:p>
          <w:p w14:paraId="057E584A" w14:textId="33C4A177" w:rsidR="00872684" w:rsidRPr="00F05A55" w:rsidRDefault="00100463" w:rsidP="00CB7C10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CB7C10">
              <w:rPr>
                <w:rFonts w:ascii="Segoe UI" w:hAnsi="Segoe UI" w:cs="Segoe UI"/>
                <w:i/>
                <w:iCs/>
                <w:sz w:val="16"/>
                <w:szCs w:val="16"/>
              </w:rPr>
              <w:t>w imieniu podmiotu udostępniającego zasoby</w:t>
            </w:r>
            <w:r w:rsidRPr="00CB7C10">
              <w:rPr>
                <w:rFonts w:ascii="Segoe UI" w:hAnsi="Segoe UI" w:cs="Segoe UI"/>
                <w:i/>
                <w:iCs/>
                <w:sz w:val="14"/>
                <w:szCs w:val="14"/>
              </w:rPr>
              <w:t>)</w:t>
            </w:r>
            <w:r w:rsidRPr="00CB7C10">
              <w:rPr>
                <w:rStyle w:val="Odwoanieprzypisudolnego"/>
                <w:rFonts w:ascii="Segoe UI" w:hAnsi="Segoe UI" w:cs="Segoe UI"/>
                <w:iCs/>
                <w:sz w:val="16"/>
                <w:szCs w:val="16"/>
              </w:rPr>
              <w:t xml:space="preserve"> </w:t>
            </w:r>
            <w:r w:rsidRPr="001F4EF5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2"/>
            </w:r>
          </w:p>
        </w:tc>
      </w:tr>
    </w:tbl>
    <w:p w14:paraId="33D77838" w14:textId="77777777" w:rsidR="00997EB1" w:rsidRPr="001F4EF5" w:rsidRDefault="00997EB1" w:rsidP="00997EB1">
      <w:pPr>
        <w:rPr>
          <w:rFonts w:ascii="Segoe UI" w:hAnsi="Segoe UI" w:cs="Segoe UI"/>
          <w:sz w:val="18"/>
          <w:szCs w:val="18"/>
        </w:rPr>
      </w:pPr>
    </w:p>
    <w:p w14:paraId="5F3D8D10" w14:textId="77777777" w:rsidR="00997EB1" w:rsidRPr="001F4EF5" w:rsidRDefault="00997EB1" w:rsidP="00997EB1">
      <w:pPr>
        <w:rPr>
          <w:rFonts w:ascii="Segoe UI" w:hAnsi="Segoe UI" w:cs="Segoe UI"/>
          <w:sz w:val="18"/>
          <w:szCs w:val="18"/>
        </w:rPr>
      </w:pPr>
    </w:p>
    <w:sectPr w:rsidR="00997EB1" w:rsidRPr="001F4EF5" w:rsidSect="00CC4D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134" w:bottom="851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7F818B44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29008563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77B35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" fillcolor="black [3213]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8568004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" fillcolor="black [3213]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569025CB" w:rsidR="00C24F21" w:rsidRPr="000708A1" w:rsidRDefault="00D8051E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34001113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09080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2D99B252" w14:textId="77777777" w:rsidR="007C7779" w:rsidRDefault="007C7779" w:rsidP="007C7779">
      <w:pPr>
        <w:pStyle w:val="Tekstprzypisudolnego"/>
        <w:ind w:left="142" w:hanging="142"/>
      </w:pPr>
      <w:r w:rsidRPr="00C53B10">
        <w:rPr>
          <w:rStyle w:val="Odwoanieprzypisudolnego"/>
          <w:rFonts w:ascii="Arial" w:hAnsi="Arial" w:cs="Arial"/>
        </w:rPr>
        <w:footnoteRef/>
      </w:r>
      <w:r w:rsidRPr="00584A48">
        <w:rPr>
          <w:rFonts w:ascii="Arial" w:hAnsi="Arial" w:cs="Arial"/>
          <w:sz w:val="16"/>
          <w:szCs w:val="16"/>
        </w:rPr>
        <w:t xml:space="preserve"> </w:t>
      </w:r>
      <w:r w:rsidRPr="006755D6">
        <w:rPr>
          <w:rFonts w:ascii="Calibri" w:hAnsi="Calibri"/>
          <w:sz w:val="16"/>
          <w:szCs w:val="16"/>
        </w:rPr>
        <w:t xml:space="preserve">Zobowiązanie musi potwierdzać, że stosunek łączący wykonawcę z podmiotami udostępniającymi zasoby gwarantuje rzeczywisty dostęp do tych zasobów oraz określać w szczególności informacje o których mowa w art. 118 ust 4. ustawy </w:t>
      </w:r>
      <w:r>
        <w:rPr>
          <w:rFonts w:ascii="Calibri" w:hAnsi="Calibri"/>
          <w:sz w:val="16"/>
          <w:szCs w:val="16"/>
        </w:rPr>
        <w:t>Pzp</w:t>
      </w:r>
      <w:r w:rsidRPr="006755D6">
        <w:rPr>
          <w:rFonts w:ascii="Calibri" w:hAnsi="Calibri"/>
          <w:sz w:val="16"/>
          <w:szCs w:val="16"/>
        </w:rPr>
        <w:t>.</w:t>
      </w:r>
    </w:p>
  </w:footnote>
  <w:footnote w:id="2">
    <w:p w14:paraId="0C83C55C" w14:textId="39208919" w:rsidR="00100463" w:rsidRPr="00004727" w:rsidRDefault="00100463" w:rsidP="00173DD3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C53B10">
        <w:rPr>
          <w:rStyle w:val="Odwoanieprzypisudolnego"/>
          <w:rFonts w:ascii="Calibri" w:hAnsi="Calibri" w:cs="Calibri"/>
        </w:rPr>
        <w:footnoteRef/>
      </w:r>
      <w:r w:rsidR="00FA1404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6"/>
          <w:szCs w:val="16"/>
        </w:rPr>
        <w:t>Zobowiązanie</w:t>
      </w:r>
      <w:r w:rsidRPr="00004727">
        <w:rPr>
          <w:rFonts w:ascii="Calibri" w:hAnsi="Calibri" w:cs="Calibri"/>
          <w:sz w:val="16"/>
          <w:szCs w:val="16"/>
        </w:rPr>
        <w:t xml:space="preserve"> </w:t>
      </w:r>
      <w:r w:rsidR="00FA1404">
        <w:rPr>
          <w:rFonts w:ascii="Calibri" w:hAnsi="Calibri" w:cs="Calibri"/>
          <w:sz w:val="16"/>
          <w:szCs w:val="16"/>
        </w:rPr>
        <w:t xml:space="preserve">należy </w:t>
      </w:r>
      <w:r w:rsidR="00FA1404" w:rsidRPr="00117B41">
        <w:rPr>
          <w:rFonts w:ascii="Calibri" w:hAnsi="Calibri" w:cs="Calibri"/>
          <w:sz w:val="16"/>
          <w:szCs w:val="16"/>
        </w:rPr>
        <w:t>opatrzyć</w:t>
      </w:r>
      <w:r w:rsidR="00FA1404" w:rsidRPr="00004727">
        <w:rPr>
          <w:rFonts w:ascii="Calibri" w:hAnsi="Calibri" w:cs="Calibri"/>
          <w:sz w:val="16"/>
          <w:szCs w:val="16"/>
        </w:rPr>
        <w:t xml:space="preserve"> </w:t>
      </w:r>
      <w:r w:rsidR="00FA1404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FA1404" w:rsidRPr="00C148EE">
        <w:rPr>
          <w:rFonts w:ascii="Calibri" w:hAnsi="Calibri" w:cs="Calibri"/>
          <w:sz w:val="16"/>
          <w:szCs w:val="16"/>
        </w:rPr>
        <w:t xml:space="preserve">osób </w:t>
      </w:r>
      <w:r w:rsidR="00FA1404">
        <w:rPr>
          <w:rFonts w:ascii="Calibri" w:hAnsi="Calibri" w:cs="Calibri"/>
          <w:sz w:val="16"/>
          <w:szCs w:val="16"/>
        </w:rPr>
        <w:t>uprawnionych</w:t>
      </w:r>
      <w:r w:rsidR="00FA1404" w:rsidRPr="00C148EE">
        <w:rPr>
          <w:rFonts w:ascii="Calibri" w:hAnsi="Calibri" w:cs="Calibri"/>
          <w:sz w:val="16"/>
          <w:szCs w:val="16"/>
        </w:rPr>
        <w:t xml:space="preserve"> do reprezentowania podmiotu</w:t>
      </w:r>
      <w:r w:rsidR="00FA1404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FA1404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5AE" w14:textId="1EB18EE8" w:rsidR="007C7779" w:rsidRPr="0089754F" w:rsidRDefault="007C7779" w:rsidP="007C7779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0" w:name="_Hlk209516684"/>
    <w:bookmarkStart w:id="1" w:name="_Hlk209516685"/>
    <w:bookmarkStart w:id="2" w:name="_Hlk209516704"/>
    <w:bookmarkStart w:id="3" w:name="_Hlk209516705"/>
    <w:bookmarkStart w:id="4" w:name="_Hlk209516726"/>
    <w:bookmarkStart w:id="5" w:name="_Hlk209516727"/>
    <w:bookmarkStart w:id="6" w:name="_Hlk209516751"/>
    <w:bookmarkStart w:id="7" w:name="_Hlk209516752"/>
    <w:bookmarkStart w:id="8" w:name="_Hlk209516339"/>
    <w:r w:rsidRPr="00E71C73">
      <w:rPr>
        <w:rFonts w:ascii="Calibri" w:hAnsi="Calibri"/>
        <w:b/>
        <w:bCs/>
        <w:sz w:val="18"/>
        <w:szCs w:val="18"/>
      </w:rPr>
      <w:t xml:space="preserve">Załącznik nr </w:t>
    </w:r>
    <w:r w:rsidR="00CC4D24">
      <w:rPr>
        <w:rFonts w:ascii="Calibri" w:hAnsi="Calibri"/>
        <w:b/>
        <w:bCs/>
        <w:sz w:val="18"/>
        <w:szCs w:val="18"/>
      </w:rPr>
      <w:t>7</w:t>
    </w:r>
    <w:r>
      <w:rPr>
        <w:rFonts w:ascii="Calibri" w:hAnsi="Calibri"/>
        <w:b/>
        <w:bCs/>
        <w:sz w:val="18"/>
        <w:szCs w:val="18"/>
      </w:rPr>
      <w:t xml:space="preserve"> </w:t>
    </w:r>
    <w:r w:rsidRPr="00E71C73">
      <w:rPr>
        <w:rFonts w:ascii="Calibri" w:hAnsi="Calibri"/>
        <w:b/>
        <w:bCs/>
        <w:sz w:val="18"/>
        <w:szCs w:val="18"/>
      </w:rPr>
      <w:t>do SWZ – Wzór zobowiązania do udostepnienia zasobów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</w:p>
  <w:p w14:paraId="2FE8F243" w14:textId="06C8897C" w:rsidR="00BB24F6" w:rsidRPr="0095138A" w:rsidRDefault="00BB24F6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EEA1450"/>
    <w:multiLevelType w:val="multilevel"/>
    <w:tmpl w:val="E0C2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0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6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5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1"/>
  </w:num>
  <w:num w:numId="5" w16cid:durableId="948702995">
    <w:abstractNumId w:val="99"/>
  </w:num>
  <w:num w:numId="6" w16cid:durableId="1154448990">
    <w:abstractNumId w:val="103"/>
  </w:num>
  <w:num w:numId="7" w16cid:durableId="574633252">
    <w:abstractNumId w:val="120"/>
  </w:num>
  <w:num w:numId="8" w16cid:durableId="213466293">
    <w:abstractNumId w:val="80"/>
  </w:num>
  <w:num w:numId="9" w16cid:durableId="1219585737">
    <w:abstractNumId w:val="81"/>
  </w:num>
  <w:num w:numId="10" w16cid:durableId="42602841">
    <w:abstractNumId w:val="16"/>
  </w:num>
  <w:num w:numId="11" w16cid:durableId="1926841545">
    <w:abstractNumId w:val="82"/>
  </w:num>
  <w:num w:numId="12" w16cid:durableId="45186845">
    <w:abstractNumId w:val="94"/>
  </w:num>
  <w:num w:numId="13" w16cid:durableId="964430928">
    <w:abstractNumId w:val="31"/>
  </w:num>
  <w:num w:numId="14" w16cid:durableId="1126702204">
    <w:abstractNumId w:val="67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6"/>
  </w:num>
  <w:num w:numId="19" w16cid:durableId="531188392">
    <w:abstractNumId w:val="65"/>
  </w:num>
  <w:num w:numId="20" w16cid:durableId="1191450365">
    <w:abstractNumId w:val="59"/>
  </w:num>
  <w:num w:numId="21" w16cid:durableId="1625388241">
    <w:abstractNumId w:val="36"/>
  </w:num>
  <w:num w:numId="22" w16cid:durableId="1826697155">
    <w:abstractNumId w:val="84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5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6"/>
  </w:num>
  <w:num w:numId="35" w16cid:durableId="576940993">
    <w:abstractNumId w:val="96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70"/>
  </w:num>
  <w:num w:numId="40" w16cid:durableId="1297107443">
    <w:abstractNumId w:val="78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4"/>
  </w:num>
  <w:num w:numId="45" w16cid:durableId="928737345">
    <w:abstractNumId w:val="76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6"/>
  </w:num>
  <w:num w:numId="51" w16cid:durableId="1756396216">
    <w:abstractNumId w:val="2"/>
  </w:num>
  <w:num w:numId="52" w16cid:durableId="1163665688">
    <w:abstractNumId w:val="87"/>
  </w:num>
  <w:num w:numId="53" w16cid:durableId="683626350">
    <w:abstractNumId w:val="51"/>
  </w:num>
  <w:num w:numId="54" w16cid:durableId="373694279">
    <w:abstractNumId w:val="61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2"/>
  </w:num>
  <w:num w:numId="58" w16cid:durableId="1827085373">
    <w:abstractNumId w:val="68"/>
  </w:num>
  <w:num w:numId="59" w16cid:durableId="1698651649">
    <w:abstractNumId w:val="83"/>
  </w:num>
  <w:num w:numId="60" w16cid:durableId="723412951">
    <w:abstractNumId w:val="118"/>
  </w:num>
  <w:num w:numId="61" w16cid:durableId="1369456550">
    <w:abstractNumId w:val="89"/>
  </w:num>
  <w:num w:numId="62" w16cid:durableId="743793079">
    <w:abstractNumId w:val="63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2"/>
  </w:num>
  <w:num w:numId="69" w16cid:durableId="2042171830">
    <w:abstractNumId w:val="73"/>
  </w:num>
  <w:num w:numId="70" w16cid:durableId="112409819">
    <w:abstractNumId w:val="35"/>
  </w:num>
  <w:num w:numId="71" w16cid:durableId="391273406">
    <w:abstractNumId w:val="88"/>
  </w:num>
  <w:num w:numId="72" w16cid:durableId="94635230">
    <w:abstractNumId w:val="91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3"/>
  </w:num>
  <w:num w:numId="77" w16cid:durableId="1932468447">
    <w:abstractNumId w:val="62"/>
    <w:lvlOverride w:ilvl="0">
      <w:startOverride w:val="1"/>
    </w:lvlOverride>
  </w:num>
  <w:num w:numId="78" w16cid:durableId="1531331490">
    <w:abstractNumId w:val="54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100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2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0"/>
  </w:num>
  <w:num w:numId="86" w16cid:durableId="351692591">
    <w:abstractNumId w:val="8"/>
  </w:num>
  <w:num w:numId="87" w16cid:durableId="318580687">
    <w:abstractNumId w:val="102"/>
  </w:num>
  <w:num w:numId="88" w16cid:durableId="196509257">
    <w:abstractNumId w:val="25"/>
  </w:num>
  <w:num w:numId="89" w16cid:durableId="2022075688">
    <w:abstractNumId w:val="49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5"/>
  </w:num>
  <w:num w:numId="95" w16cid:durableId="1886402119">
    <w:abstractNumId w:val="101"/>
  </w:num>
  <w:num w:numId="96" w16cid:durableId="1330061572">
    <w:abstractNumId w:val="60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6"/>
  </w:num>
  <w:num w:numId="100" w16cid:durableId="1299074022">
    <w:abstractNumId w:val="79"/>
  </w:num>
  <w:num w:numId="101" w16cid:durableId="878127285">
    <w:abstractNumId w:val="27"/>
  </w:num>
  <w:num w:numId="102" w16cid:durableId="343171294">
    <w:abstractNumId w:val="85"/>
  </w:num>
  <w:num w:numId="103" w16cid:durableId="179855659">
    <w:abstractNumId w:val="69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7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7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8"/>
    <w:lvlOverride w:ilvl="0">
      <w:startOverride w:val="1"/>
    </w:lvlOverride>
  </w:num>
  <w:num w:numId="111" w16cid:durableId="2073308256">
    <w:abstractNumId w:val="50"/>
    <w:lvlOverride w:ilvl="0">
      <w:startOverride w:val="1"/>
    </w:lvlOverride>
  </w:num>
  <w:num w:numId="112" w16cid:durableId="735248456">
    <w:abstractNumId w:val="53"/>
    <w:lvlOverride w:ilvl="0">
      <w:startOverride w:val="1"/>
    </w:lvlOverride>
  </w:num>
  <w:num w:numId="113" w16cid:durableId="338702880">
    <w:abstractNumId w:val="47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7"/>
  </w:num>
  <w:num w:numId="117" w16cid:durableId="948046575">
    <w:abstractNumId w:val="74"/>
    <w:lvlOverride w:ilvl="0">
      <w:startOverride w:val="1"/>
    </w:lvlOverride>
  </w:num>
  <w:num w:numId="118" w16cid:durableId="242229875">
    <w:abstractNumId w:val="95"/>
    <w:lvlOverride w:ilvl="0">
      <w:startOverride w:val="1"/>
    </w:lvlOverride>
  </w:num>
  <w:num w:numId="119" w16cid:durableId="574170015">
    <w:abstractNumId w:val="98"/>
    <w:lvlOverride w:ilvl="0">
      <w:startOverride w:val="1"/>
    </w:lvlOverride>
  </w:num>
  <w:num w:numId="120" w16cid:durableId="1181049328">
    <w:abstractNumId w:val="48"/>
    <w:lvlOverride w:ilvl="0">
      <w:startOverride w:val="1"/>
    </w:lvlOverride>
  </w:num>
  <w:num w:numId="121" w16cid:durableId="707488286">
    <w:abstractNumId w:val="64"/>
  </w:num>
  <w:num w:numId="122" w16cid:durableId="693119336">
    <w:abstractNumId w:val="4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750B9"/>
    <w:rsid w:val="00080DF8"/>
    <w:rsid w:val="00084DB1"/>
    <w:rsid w:val="00094EF6"/>
    <w:rsid w:val="000B4945"/>
    <w:rsid w:val="000C62C1"/>
    <w:rsid w:val="000E0636"/>
    <w:rsid w:val="000E21EF"/>
    <w:rsid w:val="000E5C1C"/>
    <w:rsid w:val="00100463"/>
    <w:rsid w:val="0010162A"/>
    <w:rsid w:val="00111F0B"/>
    <w:rsid w:val="0011359E"/>
    <w:rsid w:val="00114A28"/>
    <w:rsid w:val="001158CD"/>
    <w:rsid w:val="001162C9"/>
    <w:rsid w:val="001165F4"/>
    <w:rsid w:val="00116657"/>
    <w:rsid w:val="001318C7"/>
    <w:rsid w:val="0014644C"/>
    <w:rsid w:val="00146D7C"/>
    <w:rsid w:val="001550B2"/>
    <w:rsid w:val="001561C5"/>
    <w:rsid w:val="0016438A"/>
    <w:rsid w:val="00165A73"/>
    <w:rsid w:val="00173DD3"/>
    <w:rsid w:val="00174C1B"/>
    <w:rsid w:val="001A19F0"/>
    <w:rsid w:val="001A1EAB"/>
    <w:rsid w:val="001A2478"/>
    <w:rsid w:val="001B1E85"/>
    <w:rsid w:val="001B4DE7"/>
    <w:rsid w:val="001B61DD"/>
    <w:rsid w:val="001E1ADA"/>
    <w:rsid w:val="001E3FC7"/>
    <w:rsid w:val="001E75D9"/>
    <w:rsid w:val="001F1CAD"/>
    <w:rsid w:val="001F4EF5"/>
    <w:rsid w:val="001F5AE6"/>
    <w:rsid w:val="0020755D"/>
    <w:rsid w:val="00214307"/>
    <w:rsid w:val="00225D6B"/>
    <w:rsid w:val="0023284D"/>
    <w:rsid w:val="002334BF"/>
    <w:rsid w:val="002571F6"/>
    <w:rsid w:val="00266131"/>
    <w:rsid w:val="00282AEB"/>
    <w:rsid w:val="0028425C"/>
    <w:rsid w:val="00285E19"/>
    <w:rsid w:val="0029563D"/>
    <w:rsid w:val="002A2304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30D3"/>
    <w:rsid w:val="0047415E"/>
    <w:rsid w:val="0047462A"/>
    <w:rsid w:val="00482EA3"/>
    <w:rsid w:val="004844AD"/>
    <w:rsid w:val="004955F8"/>
    <w:rsid w:val="004A2372"/>
    <w:rsid w:val="004B4369"/>
    <w:rsid w:val="004B54E2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65A4"/>
    <w:rsid w:val="006D1654"/>
    <w:rsid w:val="006D19B4"/>
    <w:rsid w:val="006D76CF"/>
    <w:rsid w:val="006E040C"/>
    <w:rsid w:val="007021C9"/>
    <w:rsid w:val="007077F2"/>
    <w:rsid w:val="00711740"/>
    <w:rsid w:val="00714D7B"/>
    <w:rsid w:val="00716975"/>
    <w:rsid w:val="00720131"/>
    <w:rsid w:val="00732CED"/>
    <w:rsid w:val="00735813"/>
    <w:rsid w:val="0074451D"/>
    <w:rsid w:val="007551C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C7779"/>
    <w:rsid w:val="007D19B6"/>
    <w:rsid w:val="007D2F01"/>
    <w:rsid w:val="007E155A"/>
    <w:rsid w:val="007E3923"/>
    <w:rsid w:val="007E5DF1"/>
    <w:rsid w:val="007F6482"/>
    <w:rsid w:val="00803F0F"/>
    <w:rsid w:val="00805CCE"/>
    <w:rsid w:val="00851757"/>
    <w:rsid w:val="00863D3F"/>
    <w:rsid w:val="00870514"/>
    <w:rsid w:val="00872684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F7C67"/>
    <w:rsid w:val="00904CD0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7775"/>
    <w:rsid w:val="00B913A1"/>
    <w:rsid w:val="00BB24F6"/>
    <w:rsid w:val="00BB48FC"/>
    <w:rsid w:val="00BC1943"/>
    <w:rsid w:val="00BC4A14"/>
    <w:rsid w:val="00BC79CC"/>
    <w:rsid w:val="00BF28A5"/>
    <w:rsid w:val="00C06AC7"/>
    <w:rsid w:val="00C0733F"/>
    <w:rsid w:val="00C07CCD"/>
    <w:rsid w:val="00C14A13"/>
    <w:rsid w:val="00C24F21"/>
    <w:rsid w:val="00C25346"/>
    <w:rsid w:val="00C33F54"/>
    <w:rsid w:val="00C3461A"/>
    <w:rsid w:val="00C53B10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B7C10"/>
    <w:rsid w:val="00CC431D"/>
    <w:rsid w:val="00CC4D24"/>
    <w:rsid w:val="00CF1AB9"/>
    <w:rsid w:val="00CF2129"/>
    <w:rsid w:val="00CF3F13"/>
    <w:rsid w:val="00CF4A35"/>
    <w:rsid w:val="00D12DB8"/>
    <w:rsid w:val="00D25CC7"/>
    <w:rsid w:val="00D27F96"/>
    <w:rsid w:val="00D358C7"/>
    <w:rsid w:val="00D40E6D"/>
    <w:rsid w:val="00D439FD"/>
    <w:rsid w:val="00D43CA5"/>
    <w:rsid w:val="00D501DF"/>
    <w:rsid w:val="00D51173"/>
    <w:rsid w:val="00D55266"/>
    <w:rsid w:val="00D60152"/>
    <w:rsid w:val="00D61C34"/>
    <w:rsid w:val="00D63515"/>
    <w:rsid w:val="00D65346"/>
    <w:rsid w:val="00D66253"/>
    <w:rsid w:val="00D71933"/>
    <w:rsid w:val="00D749B6"/>
    <w:rsid w:val="00D8051E"/>
    <w:rsid w:val="00D85AE3"/>
    <w:rsid w:val="00D91E70"/>
    <w:rsid w:val="00DA30F3"/>
    <w:rsid w:val="00DA43E8"/>
    <w:rsid w:val="00DB1E2C"/>
    <w:rsid w:val="00DB45C9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47D68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D45B3"/>
    <w:rsid w:val="00EE312E"/>
    <w:rsid w:val="00EE4139"/>
    <w:rsid w:val="00EF328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404"/>
    <w:rsid w:val="00FA1773"/>
    <w:rsid w:val="00FA2A0A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77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779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C7779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199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28</cp:revision>
  <cp:lastPrinted>2018-03-26T09:55:00Z</cp:lastPrinted>
  <dcterms:created xsi:type="dcterms:W3CDTF">2025-05-21T08:16:00Z</dcterms:created>
  <dcterms:modified xsi:type="dcterms:W3CDTF">2026-03-31T11:40:00Z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